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DE" w:rsidRPr="00C43F07" w:rsidRDefault="00D648DE" w:rsidP="00D648DE">
      <w:pPr>
        <w:rPr>
          <w:rFonts w:asciiTheme="majorHAnsi" w:hAnsiTheme="majorHAnsi"/>
          <w:sz w:val="24"/>
          <w:szCs w:val="24"/>
        </w:rPr>
      </w:pPr>
      <w:r w:rsidRPr="00C43F07">
        <w:rPr>
          <w:rFonts w:asciiTheme="majorHAnsi" w:hAnsiTheme="majorHAnsi"/>
          <w:sz w:val="24"/>
          <w:szCs w:val="24"/>
        </w:rPr>
        <w:t xml:space="preserve">To, </w:t>
      </w:r>
      <w:r>
        <w:rPr>
          <w:rFonts w:asciiTheme="majorHAnsi" w:hAnsiTheme="majorHAnsi"/>
          <w:sz w:val="24"/>
          <w:szCs w:val="24"/>
        </w:rPr>
        <w:t xml:space="preserve">                                                                                                                              August 14, 2015</w:t>
      </w:r>
    </w:p>
    <w:p w:rsidR="00D648DE" w:rsidRPr="00C43F07" w:rsidRDefault="00D648DE" w:rsidP="00D648DE">
      <w:pPr>
        <w:spacing w:after="0" w:line="240" w:lineRule="auto"/>
        <w:rPr>
          <w:rFonts w:asciiTheme="majorHAnsi" w:hAnsiTheme="majorHAnsi"/>
          <w:sz w:val="24"/>
          <w:szCs w:val="24"/>
        </w:rPr>
      </w:pPr>
      <w:r w:rsidRPr="00C43F07">
        <w:rPr>
          <w:rFonts w:asciiTheme="majorHAnsi" w:hAnsiTheme="majorHAnsi"/>
          <w:sz w:val="24"/>
          <w:szCs w:val="24"/>
        </w:rPr>
        <w:t>Central Public Information Officer,</w:t>
      </w:r>
    </w:p>
    <w:tbl>
      <w:tblPr>
        <w:tblW w:w="0" w:type="auto"/>
        <w:tblCellSpacing w:w="0" w:type="dxa"/>
        <w:shd w:val="clear" w:color="auto" w:fill="FEFFFA"/>
        <w:tblCellMar>
          <w:left w:w="0" w:type="dxa"/>
          <w:right w:w="0" w:type="dxa"/>
        </w:tblCellMar>
        <w:tblLook w:val="04A0" w:firstRow="1" w:lastRow="0" w:firstColumn="1" w:lastColumn="0" w:noHBand="0" w:noVBand="1"/>
      </w:tblPr>
      <w:tblGrid>
        <w:gridCol w:w="3952"/>
      </w:tblGrid>
      <w:tr w:rsidR="00D648DE" w:rsidRPr="00C43F07" w:rsidTr="006B439F">
        <w:trPr>
          <w:tblCellSpacing w:w="0" w:type="dxa"/>
        </w:trPr>
        <w:tc>
          <w:tcPr>
            <w:tcW w:w="0" w:type="auto"/>
            <w:shd w:val="clear" w:color="auto" w:fill="FEFFFA"/>
            <w:vAlign w:val="center"/>
            <w:hideMark/>
          </w:tcPr>
          <w:p w:rsidR="00D648DE" w:rsidRPr="00C43F07" w:rsidRDefault="00D648DE" w:rsidP="006B439F">
            <w:pPr>
              <w:spacing w:after="0" w:line="253" w:lineRule="atLeast"/>
              <w:jc w:val="both"/>
              <w:rPr>
                <w:rFonts w:asciiTheme="majorHAnsi" w:eastAsia="Times New Roman" w:hAnsiTheme="majorHAnsi" w:cs="Times New Roman"/>
                <w:color w:val="000000"/>
                <w:sz w:val="24"/>
                <w:szCs w:val="24"/>
                <w:lang w:eastAsia="en-IN"/>
              </w:rPr>
            </w:pPr>
            <w:r w:rsidRPr="00C43F07">
              <w:rPr>
                <w:rFonts w:asciiTheme="majorHAnsi" w:eastAsia="Times New Roman" w:hAnsiTheme="majorHAnsi" w:cs="Times New Roman"/>
                <w:color w:val="000000"/>
                <w:sz w:val="24"/>
                <w:szCs w:val="24"/>
                <w:lang w:eastAsia="en-IN"/>
              </w:rPr>
              <w:t>Ministry of Health and Family Welfare</w:t>
            </w:r>
            <w:r>
              <w:rPr>
                <w:rFonts w:asciiTheme="majorHAnsi" w:eastAsia="Times New Roman" w:hAnsiTheme="majorHAnsi" w:cs="Times New Roman"/>
                <w:color w:val="000000"/>
                <w:sz w:val="24"/>
                <w:szCs w:val="24"/>
                <w:lang w:eastAsia="en-IN"/>
              </w:rPr>
              <w:t>,</w:t>
            </w:r>
          </w:p>
        </w:tc>
      </w:tr>
      <w:tr w:rsidR="00D648DE" w:rsidRPr="00C43F07" w:rsidTr="006B439F">
        <w:trPr>
          <w:tblCellSpacing w:w="0" w:type="dxa"/>
        </w:trPr>
        <w:tc>
          <w:tcPr>
            <w:tcW w:w="0" w:type="auto"/>
            <w:shd w:val="clear" w:color="auto" w:fill="FEFFFA"/>
            <w:vAlign w:val="center"/>
            <w:hideMark/>
          </w:tcPr>
          <w:p w:rsidR="00D648DE" w:rsidRDefault="00D648DE" w:rsidP="006B439F">
            <w:pPr>
              <w:spacing w:after="0" w:line="253" w:lineRule="atLeast"/>
              <w:jc w:val="both"/>
              <w:rPr>
                <w:rFonts w:asciiTheme="majorHAnsi" w:eastAsia="Times New Roman" w:hAnsiTheme="majorHAnsi" w:cs="Times New Roman"/>
                <w:color w:val="000000"/>
                <w:sz w:val="24"/>
                <w:szCs w:val="24"/>
                <w:lang w:eastAsia="en-IN"/>
              </w:rPr>
            </w:pPr>
            <w:r w:rsidRPr="00C43F07">
              <w:rPr>
                <w:rFonts w:asciiTheme="majorHAnsi" w:eastAsia="Times New Roman" w:hAnsiTheme="majorHAnsi" w:cs="Times New Roman"/>
                <w:color w:val="000000"/>
                <w:sz w:val="24"/>
                <w:szCs w:val="24"/>
                <w:lang w:eastAsia="en-IN"/>
              </w:rPr>
              <w:t>Government of India</w:t>
            </w:r>
            <w:r>
              <w:rPr>
                <w:rFonts w:asciiTheme="majorHAnsi" w:eastAsia="Times New Roman" w:hAnsiTheme="majorHAnsi" w:cs="Times New Roman"/>
                <w:color w:val="000000"/>
                <w:sz w:val="24"/>
                <w:szCs w:val="24"/>
                <w:lang w:eastAsia="en-IN"/>
              </w:rPr>
              <w:t>,</w:t>
            </w:r>
          </w:p>
          <w:p w:rsidR="00D648DE" w:rsidRPr="00C43F07" w:rsidRDefault="00D648DE" w:rsidP="006B439F">
            <w:pPr>
              <w:spacing w:after="0" w:line="253" w:lineRule="atLeast"/>
              <w:jc w:val="both"/>
              <w:rPr>
                <w:rFonts w:asciiTheme="majorHAnsi" w:eastAsia="Times New Roman" w:hAnsiTheme="majorHAnsi" w:cs="Times New Roman"/>
                <w:color w:val="000000"/>
                <w:sz w:val="24"/>
                <w:szCs w:val="24"/>
                <w:lang w:eastAsia="en-IN"/>
              </w:rPr>
            </w:pPr>
            <w:proofErr w:type="spellStart"/>
            <w:r>
              <w:rPr>
                <w:rFonts w:asciiTheme="majorHAnsi" w:eastAsia="Times New Roman" w:hAnsiTheme="majorHAnsi" w:cs="Times New Roman"/>
                <w:color w:val="000000"/>
                <w:sz w:val="24"/>
                <w:szCs w:val="24"/>
                <w:lang w:eastAsia="en-IN"/>
              </w:rPr>
              <w:t>Nirman</w:t>
            </w:r>
            <w:proofErr w:type="spellEnd"/>
            <w:r>
              <w:rPr>
                <w:rFonts w:asciiTheme="majorHAnsi" w:eastAsia="Times New Roman" w:hAnsiTheme="majorHAnsi" w:cs="Times New Roman"/>
                <w:color w:val="000000"/>
                <w:sz w:val="24"/>
                <w:szCs w:val="24"/>
                <w:lang w:eastAsia="en-IN"/>
              </w:rPr>
              <w:t xml:space="preserve"> </w:t>
            </w:r>
            <w:proofErr w:type="spellStart"/>
            <w:r>
              <w:rPr>
                <w:rFonts w:asciiTheme="majorHAnsi" w:eastAsia="Times New Roman" w:hAnsiTheme="majorHAnsi" w:cs="Times New Roman"/>
                <w:color w:val="000000"/>
                <w:sz w:val="24"/>
                <w:szCs w:val="24"/>
                <w:lang w:eastAsia="en-IN"/>
              </w:rPr>
              <w:t>Bhavan</w:t>
            </w:r>
            <w:proofErr w:type="spellEnd"/>
            <w:r>
              <w:rPr>
                <w:rFonts w:asciiTheme="majorHAnsi" w:eastAsia="Times New Roman" w:hAnsiTheme="majorHAnsi" w:cs="Times New Roman"/>
                <w:color w:val="000000"/>
                <w:sz w:val="24"/>
                <w:szCs w:val="24"/>
                <w:lang w:eastAsia="en-IN"/>
              </w:rPr>
              <w:t xml:space="preserve">, </w:t>
            </w:r>
            <w:proofErr w:type="spellStart"/>
            <w:r>
              <w:rPr>
                <w:rFonts w:asciiTheme="majorHAnsi" w:eastAsia="Times New Roman" w:hAnsiTheme="majorHAnsi" w:cs="Times New Roman"/>
                <w:color w:val="000000"/>
                <w:sz w:val="24"/>
                <w:szCs w:val="24"/>
                <w:lang w:eastAsia="en-IN"/>
              </w:rPr>
              <w:t>Maulana</w:t>
            </w:r>
            <w:proofErr w:type="spellEnd"/>
            <w:r>
              <w:rPr>
                <w:rFonts w:asciiTheme="majorHAnsi" w:eastAsia="Times New Roman" w:hAnsiTheme="majorHAnsi" w:cs="Times New Roman"/>
                <w:color w:val="000000"/>
                <w:sz w:val="24"/>
                <w:szCs w:val="24"/>
                <w:lang w:eastAsia="en-IN"/>
              </w:rPr>
              <w:t xml:space="preserve"> Azad Road</w:t>
            </w:r>
          </w:p>
        </w:tc>
      </w:tr>
      <w:tr w:rsidR="00D648DE" w:rsidRPr="00C43F07" w:rsidTr="006B439F">
        <w:trPr>
          <w:tblCellSpacing w:w="0" w:type="dxa"/>
        </w:trPr>
        <w:tc>
          <w:tcPr>
            <w:tcW w:w="0" w:type="auto"/>
            <w:shd w:val="clear" w:color="auto" w:fill="FEFFFA"/>
            <w:vAlign w:val="center"/>
            <w:hideMark/>
          </w:tcPr>
          <w:p w:rsidR="00D648DE" w:rsidRPr="00C43F07" w:rsidRDefault="00D648DE" w:rsidP="006B439F">
            <w:pPr>
              <w:spacing w:after="0" w:line="253" w:lineRule="atLeast"/>
              <w:jc w:val="both"/>
              <w:rPr>
                <w:rFonts w:asciiTheme="majorHAnsi" w:eastAsia="Times New Roman" w:hAnsiTheme="majorHAnsi" w:cs="Times New Roman"/>
                <w:color w:val="000000"/>
                <w:sz w:val="24"/>
                <w:szCs w:val="24"/>
                <w:lang w:eastAsia="en-IN"/>
              </w:rPr>
            </w:pPr>
            <w:r>
              <w:rPr>
                <w:rFonts w:asciiTheme="majorHAnsi" w:eastAsia="Times New Roman" w:hAnsiTheme="majorHAnsi" w:cs="Times New Roman"/>
                <w:color w:val="000000"/>
                <w:sz w:val="24"/>
                <w:szCs w:val="24"/>
                <w:lang w:eastAsia="en-IN"/>
              </w:rPr>
              <w:t>New Delhi -110108</w:t>
            </w:r>
          </w:p>
        </w:tc>
      </w:tr>
    </w:tbl>
    <w:p w:rsidR="00D648DE" w:rsidRDefault="00D648DE" w:rsidP="00D648DE">
      <w:pPr>
        <w:rPr>
          <w:rFonts w:asciiTheme="majorHAnsi" w:hAnsiTheme="majorHAnsi"/>
          <w:sz w:val="24"/>
          <w:szCs w:val="24"/>
        </w:rPr>
      </w:pPr>
      <w:r w:rsidRPr="00C43F07">
        <w:rPr>
          <w:rFonts w:asciiTheme="majorHAnsi" w:hAnsiTheme="majorHAnsi"/>
          <w:sz w:val="24"/>
          <w:szCs w:val="24"/>
        </w:rPr>
        <w:t xml:space="preserve"> </w:t>
      </w:r>
      <w:bookmarkStart w:id="0" w:name="_GoBack"/>
      <w:bookmarkEnd w:id="0"/>
    </w:p>
    <w:p w:rsidR="00D648DE" w:rsidRDefault="00D648DE" w:rsidP="00D648DE">
      <w:pPr>
        <w:rPr>
          <w:rFonts w:asciiTheme="majorHAnsi" w:hAnsiTheme="majorHAnsi"/>
          <w:sz w:val="24"/>
          <w:szCs w:val="24"/>
        </w:rPr>
      </w:pPr>
      <w:r>
        <w:rPr>
          <w:rFonts w:asciiTheme="majorHAnsi" w:hAnsiTheme="majorHAnsi"/>
          <w:sz w:val="24"/>
          <w:szCs w:val="24"/>
        </w:rPr>
        <w:t>Dear Sir,</w:t>
      </w:r>
    </w:p>
    <w:p w:rsidR="00D648DE" w:rsidRPr="00F8372C" w:rsidRDefault="00D648DE" w:rsidP="00D648DE">
      <w:pPr>
        <w:rPr>
          <w:rFonts w:asciiTheme="majorHAnsi" w:hAnsiTheme="majorHAnsi"/>
          <w:b/>
          <w:sz w:val="24"/>
          <w:szCs w:val="24"/>
        </w:rPr>
      </w:pPr>
      <w:r>
        <w:rPr>
          <w:rFonts w:asciiTheme="majorHAnsi" w:hAnsiTheme="majorHAnsi"/>
          <w:b/>
          <w:sz w:val="24"/>
          <w:szCs w:val="24"/>
        </w:rPr>
        <w:t>SUB: Information r</w:t>
      </w:r>
      <w:r w:rsidRPr="00F8372C">
        <w:rPr>
          <w:rFonts w:asciiTheme="majorHAnsi" w:hAnsiTheme="majorHAnsi"/>
          <w:b/>
          <w:sz w:val="24"/>
          <w:szCs w:val="24"/>
        </w:rPr>
        <w:t xml:space="preserve">egarding </w:t>
      </w:r>
      <w:r>
        <w:rPr>
          <w:rFonts w:asciiTheme="majorHAnsi" w:hAnsiTheme="majorHAnsi"/>
          <w:b/>
          <w:sz w:val="24"/>
          <w:szCs w:val="24"/>
        </w:rPr>
        <w:t>letter from India’s Consul-General in Vietnam regarding the export of sub-standard medicine from India to Vietnam</w:t>
      </w:r>
      <w:r w:rsidRPr="00F8372C">
        <w:rPr>
          <w:rFonts w:asciiTheme="majorHAnsi" w:hAnsiTheme="majorHAnsi"/>
          <w:b/>
          <w:sz w:val="24"/>
          <w:szCs w:val="24"/>
        </w:rPr>
        <w:t xml:space="preserve"> </w:t>
      </w:r>
    </w:p>
    <w:p w:rsidR="00D648DE" w:rsidRDefault="00D648DE" w:rsidP="00D648DE">
      <w:pPr>
        <w:spacing w:after="0" w:line="240" w:lineRule="auto"/>
        <w:jc w:val="both"/>
        <w:rPr>
          <w:rFonts w:asciiTheme="majorHAnsi" w:hAnsiTheme="majorHAnsi"/>
          <w:sz w:val="24"/>
          <w:szCs w:val="24"/>
        </w:rPr>
      </w:pPr>
      <w:r>
        <w:rPr>
          <w:rFonts w:asciiTheme="majorHAnsi" w:hAnsiTheme="majorHAnsi"/>
          <w:sz w:val="24"/>
          <w:szCs w:val="24"/>
        </w:rPr>
        <w:t>You are requested to please consider this as an application under the Right to Information Act, 2005 and respond appropriately to the following queries with the required information and photocopies of the relevant documents.</w:t>
      </w:r>
    </w:p>
    <w:p w:rsidR="00D648DE" w:rsidRDefault="00D648DE" w:rsidP="00D648DE">
      <w:pPr>
        <w:jc w:val="both"/>
        <w:rPr>
          <w:rFonts w:asciiTheme="majorHAnsi" w:hAnsiTheme="majorHAnsi"/>
          <w:sz w:val="24"/>
          <w:szCs w:val="24"/>
        </w:rPr>
      </w:pPr>
    </w:p>
    <w:p w:rsidR="003D5EB6" w:rsidRDefault="00D648DE" w:rsidP="00D648DE">
      <w:pPr>
        <w:jc w:val="both"/>
        <w:rPr>
          <w:rFonts w:asciiTheme="majorHAnsi" w:hAnsiTheme="majorHAnsi"/>
          <w:sz w:val="24"/>
          <w:szCs w:val="24"/>
        </w:rPr>
      </w:pPr>
      <w:r>
        <w:rPr>
          <w:rFonts w:asciiTheme="majorHAnsi" w:hAnsiTheme="majorHAnsi"/>
          <w:sz w:val="24"/>
          <w:szCs w:val="24"/>
        </w:rPr>
        <w:t xml:space="preserve">1. In the attached report published in the </w:t>
      </w:r>
      <w:r w:rsidRPr="00D648DE">
        <w:rPr>
          <w:rFonts w:asciiTheme="majorHAnsi" w:hAnsiTheme="majorHAnsi"/>
          <w:i/>
          <w:sz w:val="24"/>
          <w:szCs w:val="24"/>
        </w:rPr>
        <w:t>Manufacturing Chemist Pharma</w:t>
      </w:r>
      <w:r>
        <w:rPr>
          <w:rFonts w:asciiTheme="majorHAnsi" w:hAnsiTheme="majorHAnsi"/>
          <w:i/>
          <w:sz w:val="24"/>
          <w:szCs w:val="24"/>
        </w:rPr>
        <w:t xml:space="preserve"> </w:t>
      </w:r>
      <w:r>
        <w:rPr>
          <w:rFonts w:asciiTheme="majorHAnsi" w:hAnsiTheme="majorHAnsi"/>
          <w:sz w:val="24"/>
          <w:szCs w:val="24"/>
        </w:rPr>
        <w:t>on June 5, 2014 it is mentioned that the Indian Consul General</w:t>
      </w:r>
      <w:r w:rsidR="003D5EB6">
        <w:rPr>
          <w:rFonts w:asciiTheme="majorHAnsi" w:hAnsiTheme="majorHAnsi"/>
          <w:sz w:val="24"/>
          <w:szCs w:val="24"/>
        </w:rPr>
        <w:t xml:space="preserve"> in Vietnam, Mr. Deepak Mittal wrote a letter to the Ministry of Health and Family Welfare requesting action against pharmaceutical companies exporting sub-standard medicine from India to Vietnam.</w:t>
      </w:r>
    </w:p>
    <w:p w:rsidR="00D648DE" w:rsidRDefault="003D5EB6" w:rsidP="00D648DE">
      <w:pPr>
        <w:jc w:val="both"/>
        <w:rPr>
          <w:rFonts w:asciiTheme="majorHAnsi" w:hAnsiTheme="majorHAnsi"/>
          <w:sz w:val="24"/>
          <w:szCs w:val="24"/>
        </w:rPr>
      </w:pPr>
      <w:r>
        <w:rPr>
          <w:rFonts w:asciiTheme="majorHAnsi" w:hAnsiTheme="majorHAnsi"/>
          <w:sz w:val="24"/>
          <w:szCs w:val="24"/>
        </w:rPr>
        <w:t>(a) You are requested to please provide a copy of the above mentioned letter from Mr. Mittal</w:t>
      </w:r>
      <w:r w:rsidR="00D648DE" w:rsidRPr="00E2772D">
        <w:rPr>
          <w:rFonts w:asciiTheme="majorHAnsi" w:hAnsiTheme="majorHAnsi"/>
          <w:sz w:val="24"/>
          <w:szCs w:val="24"/>
        </w:rPr>
        <w:t xml:space="preserve"> </w:t>
      </w:r>
      <w:r>
        <w:rPr>
          <w:rFonts w:asciiTheme="majorHAnsi" w:hAnsiTheme="majorHAnsi"/>
          <w:sz w:val="24"/>
          <w:szCs w:val="24"/>
        </w:rPr>
        <w:t xml:space="preserve">to the Ministry of Health. </w:t>
      </w:r>
    </w:p>
    <w:p w:rsidR="003D5EB6" w:rsidRDefault="003D5EB6" w:rsidP="00D648DE">
      <w:pPr>
        <w:jc w:val="both"/>
        <w:rPr>
          <w:rFonts w:asciiTheme="majorHAnsi" w:hAnsiTheme="majorHAnsi"/>
        </w:rPr>
      </w:pPr>
      <w:r>
        <w:rPr>
          <w:rFonts w:asciiTheme="majorHAnsi" w:hAnsiTheme="majorHAnsi"/>
          <w:sz w:val="24"/>
          <w:szCs w:val="24"/>
        </w:rPr>
        <w:t xml:space="preserve">(b) Please also provide a photocopy of all file </w:t>
      </w:r>
      <w:proofErr w:type="spellStart"/>
      <w:r>
        <w:rPr>
          <w:rFonts w:asciiTheme="majorHAnsi" w:hAnsiTheme="majorHAnsi"/>
          <w:sz w:val="24"/>
          <w:szCs w:val="24"/>
        </w:rPr>
        <w:t>notings</w:t>
      </w:r>
      <w:proofErr w:type="spellEnd"/>
      <w:r>
        <w:rPr>
          <w:rFonts w:asciiTheme="majorHAnsi" w:hAnsiTheme="majorHAnsi"/>
          <w:sz w:val="24"/>
          <w:szCs w:val="24"/>
        </w:rPr>
        <w:t xml:space="preserve"> and correspondence by the Ministry in response to the above mentioned letter from Mr. Mittal.  </w:t>
      </w:r>
    </w:p>
    <w:p w:rsidR="00D648DE" w:rsidRPr="003F02A9" w:rsidRDefault="00D648DE" w:rsidP="00D648DE">
      <w:pPr>
        <w:spacing w:after="0" w:line="240" w:lineRule="auto"/>
        <w:jc w:val="both"/>
        <w:rPr>
          <w:rFonts w:asciiTheme="majorHAnsi" w:hAnsiTheme="majorHAnsi"/>
          <w:bCs/>
          <w:sz w:val="24"/>
          <w:szCs w:val="24"/>
        </w:rPr>
      </w:pPr>
      <w:r w:rsidRPr="003F02A9">
        <w:rPr>
          <w:rFonts w:asciiTheme="majorHAnsi" w:hAnsiTheme="majorHAnsi"/>
          <w:bCs/>
          <w:sz w:val="24"/>
          <w:szCs w:val="24"/>
        </w:rPr>
        <w:t xml:space="preserve">Further as provided under Section 6 (3) of the Right to Information Act, in case this application does not fall under your authority, I request you to transfer the same in the designated time (5 days) to the concerned authority and inform me of the same </w:t>
      </w:r>
      <w:proofErr w:type="gramStart"/>
      <w:r w:rsidRPr="003F02A9">
        <w:rPr>
          <w:rFonts w:asciiTheme="majorHAnsi" w:hAnsiTheme="majorHAnsi"/>
          <w:bCs/>
          <w:sz w:val="24"/>
          <w:szCs w:val="24"/>
        </w:rPr>
        <w:t>immediately</w:t>
      </w:r>
      <w:proofErr w:type="gramEnd"/>
      <w:r w:rsidRPr="003F02A9">
        <w:rPr>
          <w:rFonts w:asciiTheme="majorHAnsi" w:hAnsiTheme="majorHAnsi"/>
          <w:bCs/>
          <w:sz w:val="24"/>
          <w:szCs w:val="24"/>
        </w:rPr>
        <w:t>. To the best of my knowledge the information sought does not fall within the restrictions contained in Section 8 and 9 of the Act and it pertains to your office.</w:t>
      </w:r>
    </w:p>
    <w:p w:rsidR="00D648DE" w:rsidRPr="003F02A9" w:rsidRDefault="00D648DE" w:rsidP="00D648DE">
      <w:pPr>
        <w:spacing w:after="0" w:line="240" w:lineRule="auto"/>
        <w:jc w:val="both"/>
        <w:rPr>
          <w:rFonts w:asciiTheme="majorHAnsi" w:hAnsiTheme="majorHAnsi"/>
          <w:bCs/>
          <w:sz w:val="24"/>
          <w:szCs w:val="24"/>
        </w:rPr>
      </w:pPr>
    </w:p>
    <w:p w:rsidR="00D648DE" w:rsidRPr="003F02A9" w:rsidRDefault="00D648DE" w:rsidP="00D648DE">
      <w:pPr>
        <w:spacing w:after="0" w:line="240" w:lineRule="auto"/>
        <w:jc w:val="both"/>
        <w:rPr>
          <w:rFonts w:asciiTheme="majorHAnsi" w:hAnsiTheme="majorHAnsi"/>
          <w:bCs/>
          <w:sz w:val="24"/>
          <w:szCs w:val="24"/>
        </w:rPr>
      </w:pPr>
      <w:r w:rsidRPr="003F02A9">
        <w:rPr>
          <w:rFonts w:asciiTheme="majorHAnsi" w:hAnsiTheme="majorHAnsi"/>
          <w:bCs/>
          <w:sz w:val="24"/>
          <w:szCs w:val="24"/>
        </w:rPr>
        <w:t xml:space="preserve">A fee of </w:t>
      </w:r>
      <w:proofErr w:type="spellStart"/>
      <w:r w:rsidRPr="003F02A9">
        <w:rPr>
          <w:rFonts w:asciiTheme="majorHAnsi" w:hAnsiTheme="majorHAnsi"/>
          <w:bCs/>
          <w:sz w:val="24"/>
          <w:szCs w:val="24"/>
        </w:rPr>
        <w:t>Rs</w:t>
      </w:r>
      <w:proofErr w:type="spellEnd"/>
      <w:r w:rsidRPr="003F02A9">
        <w:rPr>
          <w:rFonts w:asciiTheme="majorHAnsi" w:hAnsiTheme="majorHAnsi"/>
          <w:bCs/>
          <w:sz w:val="24"/>
          <w:szCs w:val="24"/>
        </w:rPr>
        <w:t>. 10 (Rupees Ten Only) has been deposited</w:t>
      </w:r>
      <w:r>
        <w:rPr>
          <w:rFonts w:asciiTheme="majorHAnsi" w:hAnsiTheme="majorHAnsi"/>
          <w:bCs/>
          <w:sz w:val="24"/>
          <w:szCs w:val="24"/>
        </w:rPr>
        <w:t xml:space="preserve"> in the name of the Pay and Accounts Officer</w:t>
      </w:r>
      <w:r w:rsidRPr="003F02A9">
        <w:rPr>
          <w:rFonts w:asciiTheme="majorHAnsi" w:hAnsiTheme="majorHAnsi"/>
          <w:bCs/>
          <w:sz w:val="24"/>
          <w:szCs w:val="24"/>
        </w:rPr>
        <w:t>,</w:t>
      </w:r>
      <w:r>
        <w:rPr>
          <w:rFonts w:asciiTheme="majorHAnsi" w:hAnsiTheme="majorHAnsi"/>
          <w:bCs/>
          <w:sz w:val="24"/>
          <w:szCs w:val="24"/>
        </w:rPr>
        <w:t xml:space="preserve"> Ministry of Health New Delhi</w:t>
      </w:r>
      <w:r w:rsidRPr="003F02A9">
        <w:rPr>
          <w:rFonts w:asciiTheme="majorHAnsi" w:hAnsiTheme="majorHAnsi"/>
          <w:bCs/>
          <w:sz w:val="24"/>
          <w:szCs w:val="24"/>
        </w:rPr>
        <w:t xml:space="preserve"> via the attached Postal Order, towards covering the charges for the RTI Application.</w:t>
      </w:r>
    </w:p>
    <w:p w:rsidR="00D648DE" w:rsidRDefault="00D648DE" w:rsidP="00D648DE">
      <w:pPr>
        <w:spacing w:after="0" w:line="240" w:lineRule="auto"/>
        <w:jc w:val="both"/>
        <w:rPr>
          <w:rFonts w:asciiTheme="majorHAnsi" w:hAnsiTheme="majorHAnsi"/>
          <w:sz w:val="24"/>
          <w:szCs w:val="24"/>
        </w:rPr>
      </w:pPr>
    </w:p>
    <w:p w:rsidR="00D648DE" w:rsidRDefault="00D648DE" w:rsidP="00D648DE">
      <w:pPr>
        <w:spacing w:after="0" w:line="240" w:lineRule="auto"/>
        <w:jc w:val="both"/>
        <w:rPr>
          <w:rFonts w:asciiTheme="majorHAnsi" w:hAnsiTheme="majorHAnsi"/>
          <w:sz w:val="24"/>
          <w:szCs w:val="24"/>
        </w:rPr>
      </w:pPr>
      <w:r>
        <w:rPr>
          <w:rFonts w:asciiTheme="majorHAnsi" w:hAnsiTheme="majorHAnsi"/>
          <w:sz w:val="24"/>
          <w:szCs w:val="24"/>
        </w:rPr>
        <w:t>Warm Regards,</w:t>
      </w:r>
    </w:p>
    <w:p w:rsidR="00D648DE" w:rsidRDefault="00D648DE" w:rsidP="00D648DE">
      <w:pPr>
        <w:spacing w:after="0" w:line="240" w:lineRule="auto"/>
        <w:jc w:val="both"/>
        <w:rPr>
          <w:rFonts w:asciiTheme="majorHAnsi" w:hAnsiTheme="majorHAnsi"/>
          <w:sz w:val="24"/>
          <w:szCs w:val="24"/>
        </w:rPr>
      </w:pPr>
    </w:p>
    <w:p w:rsidR="00D648DE" w:rsidRDefault="00D648DE" w:rsidP="00D648DE">
      <w:pPr>
        <w:spacing w:after="0" w:line="240" w:lineRule="auto"/>
        <w:rPr>
          <w:rFonts w:asciiTheme="majorHAnsi" w:hAnsiTheme="majorHAnsi"/>
          <w:bCs/>
          <w:sz w:val="24"/>
          <w:szCs w:val="24"/>
        </w:rPr>
      </w:pPr>
    </w:p>
    <w:p w:rsidR="00D648DE" w:rsidRDefault="00D648DE" w:rsidP="00D648DE">
      <w:pPr>
        <w:spacing w:after="0" w:line="240" w:lineRule="auto"/>
        <w:rPr>
          <w:rFonts w:asciiTheme="majorHAnsi" w:hAnsiTheme="majorHAnsi"/>
          <w:bCs/>
          <w:sz w:val="24"/>
          <w:szCs w:val="24"/>
        </w:rPr>
      </w:pPr>
    </w:p>
    <w:p w:rsidR="00D648DE" w:rsidRDefault="00D648DE" w:rsidP="00D648DE">
      <w:pPr>
        <w:spacing w:after="0" w:line="240" w:lineRule="auto"/>
        <w:rPr>
          <w:rFonts w:asciiTheme="majorHAnsi" w:hAnsiTheme="majorHAnsi"/>
          <w:bCs/>
          <w:sz w:val="24"/>
          <w:szCs w:val="24"/>
        </w:rPr>
      </w:pPr>
      <w:r w:rsidRPr="0022603D">
        <w:rPr>
          <w:rFonts w:asciiTheme="majorHAnsi" w:hAnsiTheme="majorHAnsi"/>
          <w:bCs/>
          <w:sz w:val="24"/>
          <w:szCs w:val="24"/>
        </w:rPr>
        <w:t>Prashant Reddy T.,</w:t>
      </w:r>
      <w:r>
        <w:rPr>
          <w:rFonts w:asciiTheme="majorHAnsi" w:hAnsiTheme="majorHAnsi"/>
          <w:bCs/>
          <w:sz w:val="24"/>
          <w:szCs w:val="24"/>
        </w:rPr>
        <w:t xml:space="preserve"> </w:t>
      </w:r>
      <w:r w:rsidRPr="0022603D">
        <w:rPr>
          <w:rFonts w:asciiTheme="majorHAnsi" w:hAnsiTheme="majorHAnsi"/>
          <w:bCs/>
          <w:sz w:val="24"/>
          <w:szCs w:val="24"/>
        </w:rPr>
        <w:t>Advocate,</w:t>
      </w:r>
    </w:p>
    <w:p w:rsidR="00D648DE" w:rsidRDefault="00D648DE" w:rsidP="00D648DE">
      <w:pPr>
        <w:spacing w:after="0" w:line="240" w:lineRule="auto"/>
        <w:rPr>
          <w:rFonts w:asciiTheme="majorHAnsi" w:hAnsiTheme="majorHAnsi"/>
          <w:bCs/>
          <w:sz w:val="24"/>
          <w:szCs w:val="24"/>
        </w:rPr>
      </w:pPr>
      <w:r>
        <w:rPr>
          <w:rFonts w:asciiTheme="majorHAnsi" w:hAnsiTheme="majorHAnsi"/>
          <w:bCs/>
          <w:sz w:val="24"/>
          <w:szCs w:val="24"/>
        </w:rPr>
        <w:t xml:space="preserve">C/O: Lex One Partners, </w:t>
      </w:r>
    </w:p>
    <w:p w:rsidR="00D648DE" w:rsidRDefault="00D648DE" w:rsidP="00D648DE">
      <w:pPr>
        <w:spacing w:after="0" w:line="240" w:lineRule="auto"/>
        <w:rPr>
          <w:rFonts w:asciiTheme="majorHAnsi" w:hAnsiTheme="majorHAnsi"/>
          <w:bCs/>
          <w:sz w:val="24"/>
          <w:szCs w:val="24"/>
        </w:rPr>
      </w:pPr>
      <w:r>
        <w:rPr>
          <w:rFonts w:asciiTheme="majorHAnsi" w:hAnsiTheme="majorHAnsi"/>
          <w:bCs/>
          <w:sz w:val="24"/>
          <w:szCs w:val="24"/>
        </w:rPr>
        <w:t xml:space="preserve">E-19, LGF, </w:t>
      </w:r>
      <w:proofErr w:type="spellStart"/>
      <w:r>
        <w:rPr>
          <w:rFonts w:asciiTheme="majorHAnsi" w:hAnsiTheme="majorHAnsi"/>
          <w:bCs/>
          <w:sz w:val="24"/>
          <w:szCs w:val="24"/>
        </w:rPr>
        <w:t>Jungpura</w:t>
      </w:r>
      <w:proofErr w:type="spellEnd"/>
      <w:r>
        <w:rPr>
          <w:rFonts w:asciiTheme="majorHAnsi" w:hAnsiTheme="majorHAnsi"/>
          <w:bCs/>
          <w:sz w:val="24"/>
          <w:szCs w:val="24"/>
        </w:rPr>
        <w:t xml:space="preserve"> Extension, </w:t>
      </w:r>
    </w:p>
    <w:p w:rsidR="00D648DE" w:rsidRDefault="00D648DE" w:rsidP="00D648DE">
      <w:pPr>
        <w:spacing w:after="0" w:line="240" w:lineRule="auto"/>
        <w:rPr>
          <w:rFonts w:asciiTheme="majorHAnsi" w:hAnsiTheme="majorHAnsi"/>
          <w:bCs/>
          <w:sz w:val="24"/>
          <w:szCs w:val="24"/>
        </w:rPr>
      </w:pPr>
      <w:r>
        <w:rPr>
          <w:rFonts w:asciiTheme="majorHAnsi" w:hAnsiTheme="majorHAnsi"/>
          <w:bCs/>
          <w:sz w:val="24"/>
          <w:szCs w:val="24"/>
        </w:rPr>
        <w:t xml:space="preserve">New Delhi 110014 </w:t>
      </w:r>
    </w:p>
    <w:p w:rsidR="003C5E1F" w:rsidRDefault="003D5EB6" w:rsidP="003D5EB6">
      <w:pPr>
        <w:spacing w:after="0" w:line="240" w:lineRule="auto"/>
      </w:pPr>
      <w:r>
        <w:rPr>
          <w:rFonts w:asciiTheme="majorHAnsi" w:hAnsiTheme="majorHAnsi"/>
          <w:bCs/>
          <w:sz w:val="24"/>
          <w:szCs w:val="24"/>
        </w:rPr>
        <w:t>Email: preddy85@gmail.com</w:t>
      </w:r>
    </w:p>
    <w:sectPr w:rsidR="003C5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DE"/>
    <w:rsid w:val="00117CC6"/>
    <w:rsid w:val="003C5E1F"/>
    <w:rsid w:val="003D5EB6"/>
    <w:rsid w:val="00927C7E"/>
    <w:rsid w:val="00D648DE"/>
    <w:rsid w:val="00EB2398"/>
    <w:rsid w:val="00F848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dc:creator>
  <cp:lastModifiedBy>Prashant</cp:lastModifiedBy>
  <cp:revision>1</cp:revision>
  <dcterms:created xsi:type="dcterms:W3CDTF">2015-08-14T03:59:00Z</dcterms:created>
  <dcterms:modified xsi:type="dcterms:W3CDTF">2015-08-14T04:18:00Z</dcterms:modified>
</cp:coreProperties>
</file>